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A61CE2">
              <w:rPr>
                <w:rFonts w:ascii="Times New Roman" w:hAnsi="Times New Roman"/>
                <w:sz w:val="28"/>
                <w:szCs w:val="28"/>
              </w:rPr>
              <w:t xml:space="preserve"> 28.04.2023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A61CE2">
              <w:rPr>
                <w:rFonts w:ascii="Times New Roman" w:hAnsi="Times New Roman"/>
                <w:sz w:val="28"/>
                <w:szCs w:val="28"/>
              </w:rPr>
              <w:t xml:space="preserve"> 423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  <w:bookmarkStart w:id="0" w:name="_GoBack"/>
        <w:bookmarkEnd w:id="0"/>
      </w:tr>
      <w:tr w:rsidR="002F0765" w:rsidRPr="00C412D7" w:rsidTr="00157DD6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7C7529" w:rsidRPr="00C412D7" w:rsidTr="007B767E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7C7529" w:rsidRPr="00C412D7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C7529" w:rsidRPr="007C7529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529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7C7529">
              <w:rPr>
                <w:rFonts w:ascii="Times New Roman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7C7529">
              <w:rPr>
                <w:rFonts w:ascii="Times New Roman" w:hAnsi="Times New Roman" w:cs="Times New Roman"/>
                <w:sz w:val="24"/>
                <w:szCs w:val="24"/>
              </w:rPr>
              <w:t xml:space="preserve"> район, примерно в 5,5  км. по направлению на юго-восток от с. Писклово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29" w:rsidRPr="007C7529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529">
              <w:rPr>
                <w:rFonts w:ascii="Times New Roman" w:hAnsi="Times New Roman" w:cs="Times New Roman"/>
                <w:sz w:val="24"/>
                <w:szCs w:val="24"/>
              </w:rPr>
              <w:t>74:07:4300006:158</w:t>
            </w:r>
          </w:p>
        </w:tc>
      </w:tr>
      <w:tr w:rsidR="007C7529" w:rsidRPr="00C412D7" w:rsidTr="007B767E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7C7529" w:rsidRPr="00C412D7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C7529" w:rsidRPr="007C7529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529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7C7529">
              <w:rPr>
                <w:rFonts w:ascii="Times New Roman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7C7529">
              <w:rPr>
                <w:rFonts w:ascii="Times New Roman" w:hAnsi="Times New Roman" w:cs="Times New Roman"/>
                <w:sz w:val="24"/>
                <w:szCs w:val="24"/>
              </w:rPr>
              <w:t xml:space="preserve"> район, примерно в 3800 м. по направлению на юго-восток от с. Писклово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29" w:rsidRPr="007C7529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529">
              <w:rPr>
                <w:rFonts w:ascii="Times New Roman" w:hAnsi="Times New Roman" w:cs="Times New Roman"/>
                <w:sz w:val="24"/>
                <w:szCs w:val="24"/>
              </w:rPr>
              <w:t>74:07:4300006:194</w:t>
            </w:r>
          </w:p>
        </w:tc>
      </w:tr>
      <w:tr w:rsidR="007C7529" w:rsidRPr="00C412D7" w:rsidTr="007B767E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7C7529" w:rsidRPr="00C412D7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C7529" w:rsidRPr="007C7529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529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7C7529">
              <w:rPr>
                <w:rFonts w:ascii="Times New Roman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7C7529">
              <w:rPr>
                <w:rFonts w:ascii="Times New Roman" w:hAnsi="Times New Roman" w:cs="Times New Roman"/>
                <w:sz w:val="24"/>
                <w:szCs w:val="24"/>
              </w:rPr>
              <w:t xml:space="preserve"> район,  примерно в 400 м. по направлению на юго-запад  от с. Писклово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29" w:rsidRPr="007C7529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529">
              <w:rPr>
                <w:rFonts w:ascii="Times New Roman" w:hAnsi="Times New Roman" w:cs="Times New Roman"/>
                <w:sz w:val="24"/>
                <w:szCs w:val="24"/>
              </w:rPr>
              <w:t>74:07:4300006:211</w:t>
            </w:r>
          </w:p>
        </w:tc>
      </w:tr>
      <w:tr w:rsidR="007C7529" w:rsidRPr="00C412D7" w:rsidTr="007B767E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7C7529" w:rsidRPr="00C412D7" w:rsidRDefault="007C7529" w:rsidP="007C75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C7529" w:rsidRPr="007C7529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529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7C7529">
              <w:rPr>
                <w:rFonts w:ascii="Times New Roman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7C7529">
              <w:rPr>
                <w:rFonts w:ascii="Times New Roman" w:hAnsi="Times New Roman" w:cs="Times New Roman"/>
                <w:sz w:val="24"/>
                <w:szCs w:val="24"/>
              </w:rPr>
              <w:t xml:space="preserve"> район,  примерно в 100 м. по направлению на юг от с. Писклово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29" w:rsidRPr="007C7529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529">
              <w:rPr>
                <w:rFonts w:ascii="Times New Roman" w:hAnsi="Times New Roman" w:cs="Times New Roman"/>
                <w:sz w:val="24"/>
                <w:szCs w:val="24"/>
              </w:rPr>
              <w:t>74:07:4300006:532</w:t>
            </w:r>
          </w:p>
        </w:tc>
      </w:tr>
      <w:tr w:rsidR="007C7529" w:rsidRPr="00C412D7" w:rsidTr="007B767E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7C7529" w:rsidRPr="00C412D7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C7529" w:rsidRPr="007C7529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529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7C7529">
              <w:rPr>
                <w:rFonts w:ascii="Times New Roman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7C7529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29" w:rsidRPr="007C7529" w:rsidRDefault="007C7529" w:rsidP="007C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529">
              <w:rPr>
                <w:rFonts w:ascii="Times New Roman" w:hAnsi="Times New Roman" w:cs="Times New Roman"/>
                <w:sz w:val="24"/>
                <w:szCs w:val="24"/>
              </w:rPr>
              <w:t>74:07:0000000:3707</w:t>
            </w:r>
          </w:p>
        </w:tc>
      </w:tr>
    </w:tbl>
    <w:p w:rsidR="002F0765" w:rsidRPr="00051612" w:rsidRDefault="002F0765" w:rsidP="002F0765">
      <w:pPr>
        <w:rPr>
          <w:b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4B12"/>
    <w:rsid w:val="002D7277"/>
    <w:rsid w:val="002E0C96"/>
    <w:rsid w:val="002F0765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C7529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A3049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1CE2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818F1"/>
    <w:rsid w:val="00B86B56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412D7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01D6"/>
  <w15:docId w15:val="{71DA117A-4997-461A-93C7-215403E6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7DF25-B72B-495F-B1DA-CC1B997E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Анатольевна Моржова</cp:lastModifiedBy>
  <cp:revision>8</cp:revision>
  <cp:lastPrinted>2023-04-26T11:44:00Z</cp:lastPrinted>
  <dcterms:created xsi:type="dcterms:W3CDTF">2021-07-24T06:39:00Z</dcterms:created>
  <dcterms:modified xsi:type="dcterms:W3CDTF">2023-05-05T03:22:00Z</dcterms:modified>
</cp:coreProperties>
</file>